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color w:val="auto"/>
          <w:sz w:val="32"/>
          <w:szCs w:val="32"/>
        </w:rPr>
      </w:pPr>
      <w:r>
        <w:rPr>
          <w:rFonts w:hint="eastAsia" w:ascii="宋体" w:hAnsi="宋体" w:eastAsia="宋体" w:cs="宋体"/>
          <w:color w:val="auto"/>
          <w:sz w:val="44"/>
          <w:szCs w:val="44"/>
        </w:rPr>
        <w:t>无重大违法记录声明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r>
        <w:rPr>
          <w:rFonts w:hint="eastAsia" w:ascii="仿宋" w:hAnsi="仿宋" w:eastAsia="仿宋" w:cs="仿宋"/>
          <w:b w:val="0"/>
          <w:bCs w:val="0"/>
          <w:color w:val="auto"/>
          <w:sz w:val="32"/>
          <w:szCs w:val="32"/>
          <w:u w:val="single"/>
          <w:shd w:val="clear" w:color="auto" w:fill="FFFFFF"/>
        </w:rPr>
        <w:t>                   </w:t>
      </w:r>
      <w:r>
        <w:rPr>
          <w:rFonts w:hint="eastAsia" w:ascii="仿宋" w:hAnsi="仿宋" w:eastAsia="仿宋" w:cs="仿宋"/>
          <w:color w:val="auto"/>
          <w:sz w:val="32"/>
          <w:szCs w:val="32"/>
          <w:shd w:val="clear" w:color="auto"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jc w:val="both"/>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rPr>
        <w:t>我单位</w:t>
      </w:r>
      <w:r>
        <w:rPr>
          <w:rFonts w:hint="eastAsia" w:ascii="仿宋" w:hAnsi="仿宋" w:eastAsia="仿宋" w:cs="仿宋"/>
          <w:color w:val="auto"/>
          <w:sz w:val="32"/>
          <w:szCs w:val="32"/>
          <w:u w:val="single"/>
          <w:shd w:val="clear" w:color="auto" w:fill="FFFFFF"/>
        </w:rPr>
        <w:t>             </w:t>
      </w:r>
      <w:r>
        <w:rPr>
          <w:rFonts w:hint="eastAsia" w:ascii="仿宋" w:hAnsi="仿宋" w:eastAsia="仿宋" w:cs="仿宋"/>
          <w:color w:val="auto"/>
          <w:sz w:val="32"/>
          <w:szCs w:val="32"/>
          <w:u w:val="single"/>
          <w:shd w:val="clear" w:color="auto" w:fill="FFFFFF"/>
          <w:lang w:val="en-US" w:eastAsia="zh-CN"/>
        </w:rPr>
        <w:t xml:space="preserve">      </w:t>
      </w:r>
      <w:r>
        <w:rPr>
          <w:rFonts w:hint="eastAsia" w:ascii="仿宋" w:hAnsi="仿宋" w:eastAsia="仿宋" w:cs="仿宋"/>
          <w:color w:val="auto"/>
          <w:sz w:val="32"/>
          <w:szCs w:val="32"/>
          <w:u w:val="single"/>
          <w:shd w:val="clear" w:color="auto" w:fill="FFFFFF"/>
        </w:rPr>
        <w:t>        （单位名称）</w:t>
      </w:r>
      <w:r>
        <w:rPr>
          <w:rFonts w:hint="eastAsia" w:ascii="仿宋" w:hAnsi="仿宋" w:eastAsia="仿宋" w:cs="仿宋"/>
          <w:color w:val="auto"/>
          <w:sz w:val="32"/>
          <w:szCs w:val="32"/>
          <w:shd w:val="clear" w:color="auto" w:fill="FFFFFF"/>
        </w:rPr>
        <w:t>郑重声明：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jc w:val="both"/>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rPr>
        <w:t>参加此次询价采购活动前</w:t>
      </w:r>
      <w:r>
        <w:rPr>
          <w:rFonts w:hint="eastAsia" w:ascii="仿宋" w:hAnsi="仿宋" w:eastAsia="仿宋" w:cs="仿宋"/>
          <w:color w:val="auto"/>
          <w:sz w:val="32"/>
          <w:szCs w:val="32"/>
          <w:shd w:val="clear" w:color="auto" w:fill="FFFFFF"/>
          <w:lang w:eastAsia="zh-CN"/>
        </w:rPr>
        <w:t>三</w:t>
      </w:r>
      <w:r>
        <w:rPr>
          <w:rFonts w:hint="eastAsia" w:ascii="仿宋" w:hAnsi="仿宋" w:eastAsia="仿宋" w:cs="仿宋"/>
          <w:color w:val="auto"/>
          <w:sz w:val="32"/>
          <w:szCs w:val="32"/>
          <w:shd w:val="clear" w:color="auto" w:fill="FFFFFF"/>
        </w:rPr>
        <w:t>年内在经营活动中</w:t>
      </w:r>
      <w:r>
        <w:rPr>
          <w:rFonts w:hint="eastAsia" w:ascii="仿宋" w:hAnsi="仿宋" w:eastAsia="仿宋" w:cs="仿宋"/>
          <w:color w:val="auto"/>
          <w:sz w:val="32"/>
          <w:szCs w:val="32"/>
          <w:u w:val="single"/>
          <w:shd w:val="clear" w:color="auto" w:fill="FFFFFF"/>
        </w:rPr>
        <w:t>       （有/没有）</w:t>
      </w:r>
      <w:r>
        <w:rPr>
          <w:rFonts w:hint="eastAsia" w:ascii="仿宋" w:hAnsi="仿宋" w:eastAsia="仿宋" w:cs="仿宋"/>
          <w:color w:val="auto"/>
          <w:sz w:val="32"/>
          <w:szCs w:val="32"/>
          <w:shd w:val="clear" w:color="auto" w:fill="FFFFFF"/>
        </w:rPr>
        <w:t>重大违法记录。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880"/>
        <w:jc w:val="both"/>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880"/>
        <w:jc w:val="both"/>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3520" w:firstLineChars="1100"/>
        <w:jc w:val="both"/>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rPr>
        <w:t>供应商：        （公章）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3840" w:firstLineChars="1200"/>
        <w:jc w:val="both"/>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rPr>
        <w:t>日期：    年    月    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color w:val="auto"/>
          <w:sz w:val="32"/>
          <w:szCs w:val="32"/>
        </w:rPr>
      </w:pPr>
      <w:r>
        <w:rPr>
          <w:rFonts w:hint="eastAsia" w:ascii="仿宋" w:hAnsi="仿宋" w:eastAsia="仿宋" w:cs="仿宋"/>
          <w:color w:val="auto"/>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r>
        <w:rPr>
          <w:rFonts w:hint="eastAsia" w:ascii="仿宋" w:hAnsi="仿宋" w:eastAsia="仿宋" w:cs="仿宋"/>
          <w:color w:val="auto"/>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r>
        <w:rPr>
          <w:rFonts w:hint="eastAsia" w:ascii="仿宋" w:hAnsi="仿宋" w:eastAsia="仿宋" w:cs="仿宋"/>
          <w:color w:val="auto"/>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r>
        <w:rPr>
          <w:rFonts w:hint="eastAsia" w:ascii="仿宋" w:hAnsi="仿宋" w:eastAsia="仿宋" w:cs="仿宋"/>
          <w:color w:val="auto"/>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r>
        <w:rPr>
          <w:rFonts w:hint="eastAsia" w:ascii="仿宋" w:hAnsi="仿宋" w:eastAsia="仿宋" w:cs="仿宋"/>
          <w:color w:val="auto"/>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color w:val="auto"/>
          <w:sz w:val="32"/>
          <w:szCs w:val="32"/>
        </w:rPr>
      </w:pPr>
      <w:r>
        <w:rPr>
          <w:rFonts w:hint="eastAsia" w:ascii="宋体" w:hAnsi="宋体" w:eastAsia="宋体" w:cs="宋体"/>
          <w:color w:val="auto"/>
          <w:sz w:val="44"/>
          <w:szCs w:val="44"/>
        </w:rPr>
        <w:t>关于资格文件的声明函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u w:val="single"/>
          <w:shd w:val="clear" w:color="auto" w:fill="FFFFFF"/>
          <w:vertAlign w:val="baseline"/>
        </w:rPr>
        <w:t>      </w:t>
      </w:r>
      <w:r>
        <w:rPr>
          <w:rFonts w:hint="eastAsia" w:ascii="仿宋" w:hAnsi="仿宋" w:eastAsia="仿宋" w:cs="仿宋"/>
          <w:color w:val="auto"/>
          <w:sz w:val="32"/>
          <w:szCs w:val="32"/>
          <w:u w:val="single"/>
          <w:shd w:val="clear" w:color="auto" w:fill="FFFFFF"/>
          <w:vertAlign w:val="baseline"/>
          <w:lang w:val="en-US" w:eastAsia="zh-CN"/>
        </w:rPr>
        <w:t xml:space="preserve">  </w:t>
      </w:r>
      <w:r>
        <w:rPr>
          <w:rFonts w:hint="eastAsia" w:ascii="仿宋" w:hAnsi="仿宋" w:eastAsia="仿宋" w:cs="仿宋"/>
          <w:color w:val="auto"/>
          <w:sz w:val="32"/>
          <w:szCs w:val="32"/>
          <w:u w:val="single"/>
          <w:shd w:val="clear" w:color="auto" w:fill="FFFFFF"/>
          <w:vertAlign w:val="baseline"/>
        </w:rPr>
        <w:t>       </w:t>
      </w:r>
      <w:r>
        <w:rPr>
          <w:rFonts w:hint="eastAsia" w:ascii="仿宋" w:hAnsi="仿宋" w:eastAsia="仿宋" w:cs="仿宋"/>
          <w:color w:val="auto"/>
          <w:sz w:val="32"/>
          <w:szCs w:val="32"/>
          <w:shd w:val="clear" w:color="auto" w:fill="FFFFFF"/>
          <w:vertAlign w:val="baseline"/>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vertAlign w:val="baseline"/>
        </w:rPr>
        <w:t>本公司愿参与贵单位组织实施的</w:t>
      </w:r>
      <w:r>
        <w:rPr>
          <w:rFonts w:hint="eastAsia" w:ascii="仿宋" w:hAnsi="仿宋" w:eastAsia="仿宋" w:cs="仿宋"/>
          <w:color w:val="auto"/>
          <w:sz w:val="32"/>
          <w:szCs w:val="32"/>
          <w:u w:val="single"/>
          <w:shd w:val="clear" w:color="auto" w:fill="FFFFFF"/>
          <w:vertAlign w:val="baseline"/>
        </w:rPr>
        <w:t>                （项目名称）</w:t>
      </w:r>
      <w:r>
        <w:rPr>
          <w:rFonts w:hint="eastAsia" w:ascii="仿宋" w:hAnsi="仿宋" w:eastAsia="仿宋" w:cs="仿宋"/>
          <w:color w:val="auto"/>
          <w:sz w:val="32"/>
          <w:szCs w:val="32"/>
          <w:shd w:val="clear" w:color="auto" w:fill="FFFFFF"/>
          <w:vertAlign w:val="baseline"/>
        </w:rPr>
        <w:t>询价活动。本公司所提交的询价响应文件中所有关于资格的文件、证明和陈述均是真实的、准确的。若与真实情况不符，本公司愿意承担由此而产生的一切后果。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vertAlign w:val="baseli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vertAlign w:val="baseli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right"/>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vertAlign w:val="baseli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vertAlign w:val="baseline"/>
        </w:rPr>
        <w:t>                         供应商法定代表人：       （签字或盖章）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520" w:firstLineChars="1100"/>
        <w:jc w:val="both"/>
        <w:textAlignment w:val="baseline"/>
        <w:rPr>
          <w:rFonts w:hint="eastAsia" w:ascii="仿宋" w:hAnsi="仿宋" w:eastAsia="仿宋" w:cs="仿宋"/>
          <w:color w:val="auto"/>
          <w:sz w:val="32"/>
          <w:szCs w:val="32"/>
          <w:shd w:val="clear" w:color="auto"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480" w:firstLineChars="14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vertAlign w:val="baseline"/>
        </w:rPr>
        <w:t>供应商：（公章）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center"/>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vertAlign w:val="baseline"/>
        </w:rPr>
        <w:t>                               日期：    年    月    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color w:val="auto"/>
          <w:sz w:val="32"/>
          <w:szCs w:val="32"/>
        </w:rPr>
      </w:pPr>
      <w:r>
        <w:rPr>
          <w:rFonts w:hint="eastAsia" w:ascii="仿宋" w:hAnsi="仿宋" w:eastAsia="仿宋" w:cs="仿宋"/>
          <w:color w:val="auto"/>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r>
        <w:rPr>
          <w:rFonts w:hint="eastAsia" w:ascii="仿宋" w:hAnsi="仿宋" w:eastAsia="仿宋" w:cs="仿宋"/>
          <w:color w:val="auto"/>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color w:val="auto"/>
          <w:sz w:val="44"/>
          <w:szCs w:val="44"/>
        </w:rPr>
      </w:pPr>
      <w:r>
        <w:rPr>
          <w:rFonts w:hint="eastAsia" w:ascii="宋体" w:hAnsi="宋体" w:eastAsia="宋体" w:cs="宋体"/>
          <w:color w:val="auto"/>
          <w:sz w:val="44"/>
          <w:szCs w:val="44"/>
        </w:rPr>
        <w:t>询价响应函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rPr>
          <w:rFonts w:hint="eastAsia" w:ascii="仿宋" w:hAnsi="仿宋" w:eastAsia="仿宋" w:cs="仿宋"/>
          <w:color w:val="auto"/>
          <w:sz w:val="32"/>
          <w:szCs w:val="32"/>
        </w:rPr>
      </w:pPr>
      <w:r>
        <w:rPr>
          <w:rFonts w:hint="eastAsia" w:ascii="仿宋" w:hAnsi="仿宋" w:eastAsia="仿宋" w:cs="仿宋"/>
          <w:color w:val="auto"/>
          <w:sz w:val="32"/>
          <w:szCs w:val="32"/>
          <w:u w:val="single"/>
          <w:shd w:val="clear" w:color="auto" w:fill="FFFFFF"/>
        </w:rPr>
        <w:t>                      </w:t>
      </w:r>
      <w:r>
        <w:rPr>
          <w:rFonts w:hint="eastAsia" w:ascii="仿宋" w:hAnsi="仿宋" w:eastAsia="仿宋" w:cs="仿宋"/>
          <w:color w:val="auto"/>
          <w:sz w:val="32"/>
          <w:szCs w:val="32"/>
          <w:shd w:val="clear" w:color="auto"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jc w:val="both"/>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rPr>
        <w:t>依据贵单位</w:t>
      </w:r>
      <w:r>
        <w:rPr>
          <w:rFonts w:hint="eastAsia" w:ascii="仿宋" w:hAnsi="仿宋" w:eastAsia="仿宋" w:cs="仿宋"/>
          <w:color w:val="auto"/>
          <w:sz w:val="32"/>
          <w:szCs w:val="32"/>
          <w:u w:val="single"/>
          <w:shd w:val="clear" w:color="auto" w:fill="FFFFFF"/>
        </w:rPr>
        <w:t>                </w:t>
      </w:r>
      <w:r>
        <w:rPr>
          <w:rFonts w:hint="eastAsia" w:ascii="仿宋" w:hAnsi="仿宋" w:eastAsia="仿宋" w:cs="仿宋"/>
          <w:color w:val="auto"/>
          <w:sz w:val="32"/>
          <w:szCs w:val="32"/>
          <w:u w:val="single"/>
          <w:shd w:val="clear" w:color="auto" w:fill="FFFFFF"/>
          <w:lang w:val="en-US" w:eastAsia="zh-CN"/>
        </w:rPr>
        <w:t xml:space="preserve">      </w:t>
      </w:r>
      <w:r>
        <w:rPr>
          <w:rFonts w:hint="eastAsia" w:ascii="仿宋" w:hAnsi="仿宋" w:eastAsia="仿宋" w:cs="仿宋"/>
          <w:color w:val="auto"/>
          <w:sz w:val="32"/>
          <w:szCs w:val="32"/>
          <w:u w:val="single"/>
          <w:shd w:val="clear" w:color="auto" w:fill="FFFFFF"/>
        </w:rPr>
        <w:t>     项目</w:t>
      </w:r>
      <w:r>
        <w:rPr>
          <w:rFonts w:hint="eastAsia" w:ascii="仿宋" w:hAnsi="仿宋" w:eastAsia="仿宋" w:cs="仿宋"/>
          <w:color w:val="auto"/>
          <w:sz w:val="32"/>
          <w:szCs w:val="32"/>
          <w:shd w:val="clear" w:color="auto" w:fill="FFFFFF"/>
        </w:rPr>
        <w:t>询价公告，我方愿意参加该项目的询价采购。同时，我公司声明如下：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jc w:val="both"/>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rPr>
        <w:t>1</w:t>
      </w:r>
      <w:r>
        <w:rPr>
          <w:rFonts w:hint="eastAsia" w:ascii="仿宋" w:hAnsi="仿宋" w:eastAsia="仿宋" w:cs="仿宋"/>
          <w:color w:val="auto"/>
          <w:sz w:val="32"/>
          <w:szCs w:val="32"/>
          <w:shd w:val="clear" w:color="auto" w:fill="FFFFFF"/>
          <w:lang w:val="en-US" w:eastAsia="zh-CN"/>
        </w:rPr>
        <w:t>.</w:t>
      </w:r>
      <w:r>
        <w:rPr>
          <w:rFonts w:hint="eastAsia" w:ascii="仿宋" w:hAnsi="仿宋" w:eastAsia="仿宋" w:cs="仿宋"/>
          <w:color w:val="auto"/>
          <w:sz w:val="32"/>
          <w:szCs w:val="32"/>
          <w:shd w:val="clear" w:color="auto" w:fill="FFFFFF"/>
        </w:rPr>
        <w:t>我方愿意按照询价文件的一切要求，提供完成该项目的全部内容，并按询价文件的要求提供报价。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jc w:val="both"/>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rPr>
        <w:t>2</w:t>
      </w:r>
      <w:r>
        <w:rPr>
          <w:rFonts w:hint="eastAsia" w:ascii="仿宋" w:hAnsi="仿宋" w:eastAsia="仿宋" w:cs="仿宋"/>
          <w:color w:val="auto"/>
          <w:sz w:val="32"/>
          <w:szCs w:val="32"/>
          <w:shd w:val="clear" w:color="auto" w:fill="FFFFFF"/>
          <w:lang w:val="en-US" w:eastAsia="zh-CN"/>
        </w:rPr>
        <w:t>.</w:t>
      </w:r>
      <w:r>
        <w:rPr>
          <w:rFonts w:hint="eastAsia" w:ascii="仿宋" w:hAnsi="仿宋" w:eastAsia="仿宋" w:cs="仿宋"/>
          <w:color w:val="auto"/>
          <w:sz w:val="32"/>
          <w:szCs w:val="32"/>
          <w:shd w:val="clear" w:color="auto" w:fill="FFFFFF"/>
        </w:rPr>
        <w:t>我方已经详细审查了全部询价文件，我方已完全清晰理解询价文件的要求，不存在任何含糊不清和误解之处，同意放弃对询价文件提出异议和质疑的权利。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jc w:val="both"/>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rPr>
        <w:t>3</w:t>
      </w:r>
      <w:r>
        <w:rPr>
          <w:rFonts w:hint="eastAsia" w:ascii="仿宋" w:hAnsi="仿宋" w:eastAsia="仿宋" w:cs="仿宋"/>
          <w:color w:val="auto"/>
          <w:sz w:val="32"/>
          <w:szCs w:val="32"/>
          <w:shd w:val="clear" w:color="auto" w:fill="FFFFFF"/>
          <w:lang w:val="en-US" w:eastAsia="zh-CN"/>
        </w:rPr>
        <w:t>.</w:t>
      </w:r>
      <w:r>
        <w:rPr>
          <w:rFonts w:hint="eastAsia" w:ascii="仿宋" w:hAnsi="仿宋" w:eastAsia="仿宋" w:cs="仿宋"/>
          <w:color w:val="auto"/>
          <w:sz w:val="32"/>
          <w:szCs w:val="32"/>
          <w:shd w:val="clear" w:color="auto" w:fill="FFFFFF"/>
        </w:rPr>
        <w:t>我方愿意提供招标采购单位在询价文件中要求的所有资料。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jc w:val="both"/>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rPr>
        <w:t>4</w:t>
      </w:r>
      <w:r>
        <w:rPr>
          <w:rFonts w:hint="eastAsia" w:ascii="仿宋" w:hAnsi="仿宋" w:eastAsia="仿宋" w:cs="仿宋"/>
          <w:color w:val="auto"/>
          <w:sz w:val="32"/>
          <w:szCs w:val="32"/>
          <w:shd w:val="clear" w:color="auto" w:fill="FFFFFF"/>
          <w:lang w:val="en-US" w:eastAsia="zh-CN"/>
        </w:rPr>
        <w:t>.</w:t>
      </w:r>
      <w:r>
        <w:rPr>
          <w:rFonts w:hint="eastAsia" w:ascii="仿宋" w:hAnsi="仿宋" w:eastAsia="仿宋" w:cs="仿宋"/>
          <w:color w:val="auto"/>
          <w:sz w:val="32"/>
          <w:szCs w:val="32"/>
          <w:shd w:val="clear" w:color="auto" w:fill="FFFFFF"/>
        </w:rPr>
        <w:t>我方承诺在本次询价响应中提供的一切文件，无论是原件还是复印件均真实有效，绝无任何虚假、伪造和夸大的成份</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否则，愿承担相应的后果和法律责任。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jc w:val="both"/>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rPr>
        <w:t>5</w:t>
      </w:r>
      <w:r>
        <w:rPr>
          <w:rFonts w:hint="eastAsia" w:ascii="仿宋" w:hAnsi="仿宋" w:eastAsia="仿宋" w:cs="仿宋"/>
          <w:color w:val="auto"/>
          <w:sz w:val="32"/>
          <w:szCs w:val="32"/>
          <w:shd w:val="clear" w:color="auto" w:fill="FFFFFF"/>
          <w:lang w:val="en-US" w:eastAsia="zh-CN"/>
        </w:rPr>
        <w:t>.</w:t>
      </w:r>
      <w:r>
        <w:rPr>
          <w:rFonts w:hint="eastAsia" w:ascii="仿宋" w:hAnsi="仿宋" w:eastAsia="仿宋" w:cs="仿宋"/>
          <w:color w:val="auto"/>
          <w:sz w:val="32"/>
          <w:szCs w:val="32"/>
          <w:shd w:val="clear" w:color="auto" w:fill="FFFFFF"/>
        </w:rPr>
        <w:t>一旦我方成交，我方将根据询价文件的规定，严格履行询价文件中规定的每一项要求，按期、按质、按量履行合同。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center"/>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vertAlign w:val="baseline"/>
        </w:rPr>
        <w:t>                   供应商法定代表人：         （签字或盖章）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center"/>
        <w:textAlignment w:val="baseline"/>
        <w:rPr>
          <w:rFonts w:hint="eastAsia" w:ascii="仿宋" w:hAnsi="仿宋" w:eastAsia="仿宋" w:cs="仿宋"/>
          <w:color w:val="auto"/>
          <w:sz w:val="32"/>
          <w:szCs w:val="32"/>
          <w:shd w:val="clear" w:color="auto" w:fill="FFFFFF"/>
          <w:vertAlign w:val="baseline"/>
        </w:rPr>
      </w:pPr>
      <w:r>
        <w:rPr>
          <w:rFonts w:hint="eastAsia" w:ascii="仿宋" w:hAnsi="仿宋" w:eastAsia="仿宋" w:cs="仿宋"/>
          <w:color w:val="auto"/>
          <w:sz w:val="32"/>
          <w:szCs w:val="32"/>
          <w:shd w:val="clear" w:color="auto" w:fill="FFFFFF"/>
          <w:vertAlign w:val="baseli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center"/>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vertAlign w:val="baseline"/>
          <w:lang w:val="en-US" w:eastAsia="zh-CN"/>
        </w:rPr>
        <w:t xml:space="preserve">                        </w:t>
      </w:r>
      <w:r>
        <w:rPr>
          <w:rFonts w:hint="eastAsia" w:ascii="仿宋" w:hAnsi="仿宋" w:eastAsia="仿宋" w:cs="仿宋"/>
          <w:color w:val="auto"/>
          <w:sz w:val="32"/>
          <w:szCs w:val="32"/>
          <w:shd w:val="clear" w:color="auto" w:fill="FFFFFF"/>
          <w:vertAlign w:val="baseline"/>
        </w:rPr>
        <w:t> 供应商：（公章）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325"/>
        <w:jc w:val="both"/>
        <w:textAlignment w:val="baseline"/>
        <w:rPr>
          <w:rFonts w:hint="eastAsia" w:ascii="仿宋" w:hAnsi="仿宋" w:eastAsia="仿宋" w:cs="仿宋"/>
          <w:color w:val="auto"/>
          <w:sz w:val="32"/>
          <w:szCs w:val="32"/>
          <w:shd w:val="clear" w:color="auto"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325"/>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vertAlign w:val="baseline"/>
        </w:rPr>
        <w:t>日期：    年    月    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Pr>
          <w:rFonts w:hint="eastAsia" w:ascii="仿宋" w:hAnsi="仿宋" w:eastAsia="仿宋" w:cs="仿宋"/>
          <w:color w:val="auto"/>
          <w:sz w:val="32"/>
          <w:szCs w:val="32"/>
        </w:rPr>
      </w:pPr>
      <w:r>
        <w:rPr>
          <w:rFonts w:hint="eastAsia" w:ascii="仿宋" w:hAnsi="仿宋" w:eastAsia="仿宋" w:cs="仿宋"/>
          <w:color w:val="auto"/>
          <w:sz w:val="32"/>
          <w:szCs w:val="32"/>
        </w:rPr>
        <w:t>单位营业执照复印件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Pr>
          <w:rFonts w:hint="eastAsia" w:ascii="仿宋" w:hAnsi="仿宋" w:eastAsia="仿宋" w:cs="仿宋"/>
          <w:color w:val="auto"/>
          <w:sz w:val="32"/>
          <w:szCs w:val="32"/>
        </w:rPr>
      </w:pPr>
      <w:r>
        <w:rPr>
          <w:rFonts w:hint="eastAsia" w:ascii="仿宋" w:hAnsi="仿宋" w:eastAsia="仿宋" w:cs="仿宋"/>
          <w:color w:val="auto"/>
          <w:sz w:val="32"/>
          <w:szCs w:val="32"/>
        </w:rPr>
        <w:t>(具备养老机构</w:t>
      </w:r>
      <w:r>
        <w:rPr>
          <w:rFonts w:hint="eastAsia" w:ascii="仿宋" w:hAnsi="仿宋" w:eastAsia="仿宋" w:cs="仿宋"/>
          <w:color w:val="auto"/>
          <w:sz w:val="32"/>
          <w:szCs w:val="32"/>
          <w:lang w:val="en-US" w:eastAsia="zh-CN"/>
        </w:rPr>
        <w:t>等级评定/评估相关业</w:t>
      </w:r>
      <w:r>
        <w:rPr>
          <w:rFonts w:hint="eastAsia" w:ascii="仿宋" w:hAnsi="仿宋" w:eastAsia="仿宋" w:cs="仿宋"/>
          <w:color w:val="auto"/>
          <w:sz w:val="32"/>
          <w:szCs w:val="32"/>
        </w:rPr>
        <w:t>务范围)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Pr>
          <w:rFonts w:hint="eastAsia" w:ascii="仿宋" w:hAnsi="仿宋" w:eastAsia="仿宋" w:cs="仿宋"/>
          <w:color w:val="auto"/>
          <w:sz w:val="32"/>
          <w:szCs w:val="32"/>
        </w:rPr>
      </w:pPr>
      <w:r>
        <w:rPr>
          <w:rFonts w:hint="eastAsia" w:ascii="仿宋" w:hAnsi="仿宋" w:eastAsia="仿宋" w:cs="仿宋"/>
          <w:color w:val="auto"/>
          <w:sz w:val="32"/>
          <w:szCs w:val="32"/>
        </w:rPr>
        <w:t>单位银行开户许可证复印件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Pr>
          <w:rFonts w:hint="eastAsia" w:ascii="仿宋" w:hAnsi="仿宋" w:eastAsia="仿宋" w:cs="仿宋"/>
          <w:color w:val="auto"/>
          <w:sz w:val="32"/>
          <w:szCs w:val="32"/>
        </w:rPr>
      </w:pPr>
    </w:p>
    <w:p>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1-6</w:t>
      </w:r>
      <w:r>
        <w:rPr>
          <w:rFonts w:hint="eastAsia" w:ascii="仿宋" w:hAnsi="仿宋" w:eastAsia="仿宋" w:cs="仿宋"/>
          <w:color w:val="auto"/>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Pr>
          <w:rFonts w:hint="eastAsia" w:ascii="仿宋" w:hAnsi="仿宋" w:eastAsia="仿宋" w:cs="仿宋"/>
          <w:color w:val="auto"/>
          <w:sz w:val="32"/>
          <w:szCs w:val="32"/>
        </w:rPr>
      </w:pPr>
      <w:r>
        <w:rPr>
          <w:rFonts w:hint="eastAsia" w:ascii="仿宋" w:hAnsi="仿宋" w:eastAsia="仿宋" w:cs="仿宋"/>
          <w:color w:val="auto"/>
          <w:sz w:val="32"/>
          <w:szCs w:val="32"/>
        </w:rPr>
        <w:t>单位法人身份证复印件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Pr>
          <w:rFonts w:hint="eastAsia" w:ascii="仿宋" w:hAnsi="仿宋" w:eastAsia="仿宋" w:cs="仿宋"/>
          <w:color w:val="auto"/>
          <w:sz w:val="32"/>
          <w:szCs w:val="32"/>
        </w:rPr>
      </w:pPr>
      <w:r>
        <w:rPr>
          <w:rFonts w:hint="eastAsia" w:ascii="仿宋" w:hAnsi="仿宋" w:eastAsia="仿宋" w:cs="仿宋"/>
          <w:color w:val="auto"/>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Pr>
          <w:rFonts w:hint="eastAsia" w:ascii="仿宋" w:hAnsi="仿宋" w:eastAsia="仿宋" w:cs="仿宋"/>
          <w:color w:val="auto"/>
          <w:sz w:val="32"/>
          <w:szCs w:val="32"/>
        </w:rPr>
      </w:pPr>
      <w:r>
        <w:rPr>
          <w:rFonts w:hint="eastAsia" w:ascii="仿宋" w:hAnsi="仿宋" w:eastAsia="仿宋" w:cs="仿宋"/>
          <w:color w:val="auto"/>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Pr>
          <w:rFonts w:hint="eastAsia" w:ascii="仿宋" w:hAnsi="仿宋" w:eastAsia="仿宋" w:cs="仿宋"/>
          <w:color w:val="auto"/>
          <w:sz w:val="32"/>
          <w:szCs w:val="32"/>
        </w:rPr>
      </w:pPr>
      <w:r>
        <w:rPr>
          <w:rFonts w:hint="eastAsia" w:ascii="仿宋" w:hAnsi="仿宋" w:eastAsia="仿宋" w:cs="仿宋"/>
          <w:color w:val="auto"/>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Pr>
          <w:rFonts w:hint="eastAsia" w:ascii="仿宋" w:hAnsi="仿宋" w:eastAsia="仿宋" w:cs="仿宋"/>
          <w:color w:val="auto"/>
          <w:sz w:val="32"/>
          <w:szCs w:val="32"/>
        </w:rPr>
      </w:pPr>
      <w:r>
        <w:rPr>
          <w:rFonts w:hint="eastAsia" w:ascii="仿宋" w:hAnsi="仿宋" w:eastAsia="仿宋" w:cs="仿宋"/>
          <w:color w:val="auto"/>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Pr>
          <w:rFonts w:hint="eastAsia" w:ascii="仿宋" w:hAnsi="仿宋" w:eastAsia="仿宋" w:cs="仿宋"/>
          <w:color w:val="auto"/>
          <w:sz w:val="32"/>
          <w:szCs w:val="32"/>
        </w:rPr>
      </w:pPr>
      <w:r>
        <w:rPr>
          <w:rFonts w:hint="eastAsia" w:ascii="仿宋" w:hAnsi="仿宋" w:eastAsia="仿宋" w:cs="仿宋"/>
          <w:color w:val="auto"/>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Pr>
          <w:rFonts w:hint="eastAsia" w:ascii="仿宋" w:hAnsi="仿宋" w:eastAsia="仿宋" w:cs="仿宋"/>
          <w:color w:val="auto"/>
          <w:sz w:val="32"/>
          <w:szCs w:val="32"/>
        </w:rPr>
      </w:pPr>
      <w:r>
        <w:rPr>
          <w:rFonts w:hint="eastAsia" w:ascii="仿宋" w:hAnsi="仿宋" w:eastAsia="仿宋" w:cs="仿宋"/>
          <w:color w:val="auto"/>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Pr>
          <w:rFonts w:hint="eastAsia" w:ascii="仿宋" w:hAnsi="仿宋" w:eastAsia="仿宋" w:cs="仿宋"/>
          <w:color w:val="auto"/>
          <w:sz w:val="32"/>
          <w:szCs w:val="32"/>
        </w:rPr>
      </w:pPr>
      <w:r>
        <w:rPr>
          <w:rFonts w:hint="eastAsia" w:ascii="仿宋" w:hAnsi="仿宋" w:eastAsia="仿宋" w:cs="仿宋"/>
          <w:color w:val="auto"/>
          <w:sz w:val="32"/>
          <w:szCs w:val="32"/>
        </w:rPr>
        <w:t> </w:t>
      </w:r>
    </w:p>
    <w:p>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bookmarkStart w:id="0" w:name="_GoBack"/>
      <w:bookmarkEnd w:id="0"/>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color w:val="auto"/>
          <w:sz w:val="32"/>
          <w:szCs w:val="32"/>
        </w:rPr>
      </w:pPr>
      <w:r>
        <w:rPr>
          <w:rFonts w:hint="eastAsia" w:ascii="宋体" w:hAnsi="宋体" w:eastAsia="宋体" w:cs="宋体"/>
          <w:color w:val="auto"/>
          <w:sz w:val="44"/>
          <w:szCs w:val="44"/>
        </w:rPr>
        <w:t>询价响应报价总表</w:t>
      </w:r>
    </w:p>
    <w:tbl>
      <w:tblPr>
        <w:tblStyle w:val="4"/>
        <w:tblW w:w="0" w:type="auto"/>
        <w:tblInd w:w="0" w:type="dxa"/>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0" w:type="dxa"/>
          <w:bottom w:w="0" w:type="dxa"/>
          <w:right w:w="0" w:type="dxa"/>
        </w:tblCellMar>
      </w:tblPr>
      <w:tblGrid>
        <w:gridCol w:w="2016"/>
        <w:gridCol w:w="6279"/>
      </w:tblGrid>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1350" w:hRule="atLeast"/>
        </w:trPr>
        <w:tc>
          <w:tcPr>
            <w:tcW w:w="2016" w:type="dxa"/>
            <w:tcBorders>
              <w:top w:val="single" w:color="auto" w:sz="6" w:space="0"/>
              <w:left w:val="single" w:color="auto" w:sz="6" w:space="0"/>
              <w:bottom w:val="single" w:color="auto" w:sz="6" w:space="0"/>
              <w:right w:val="single" w:color="auto" w:sz="6"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ottom"/>
              <w:rPr>
                <w:rFonts w:hint="eastAsia" w:ascii="仿宋" w:hAnsi="仿宋" w:eastAsia="仿宋" w:cs="仿宋"/>
                <w:color w:val="auto"/>
                <w:sz w:val="32"/>
                <w:szCs w:val="32"/>
              </w:rPr>
            </w:pPr>
            <w:r>
              <w:rPr>
                <w:rStyle w:val="6"/>
                <w:rFonts w:hint="eastAsia" w:ascii="仿宋" w:hAnsi="仿宋" w:eastAsia="仿宋" w:cs="仿宋"/>
                <w:b/>
                <w:bCs/>
                <w:color w:val="auto"/>
                <w:sz w:val="32"/>
                <w:szCs w:val="32"/>
              </w:rPr>
              <w:t>项目名称</w:t>
            </w:r>
            <w:r>
              <w:rPr>
                <w:rFonts w:hint="eastAsia" w:ascii="仿宋" w:hAnsi="仿宋" w:eastAsia="仿宋" w:cs="仿宋"/>
                <w:color w:val="auto"/>
                <w:sz w:val="32"/>
                <w:szCs w:val="32"/>
              </w:rPr>
              <w:t> </w:t>
            </w:r>
          </w:p>
        </w:tc>
        <w:tc>
          <w:tcPr>
            <w:tcW w:w="6279" w:type="dxa"/>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left"/>
              <w:rPr>
                <w:rFonts w:hint="eastAsia" w:ascii="仿宋" w:hAnsi="仿宋" w:eastAsia="仿宋" w:cs="仿宋"/>
                <w:color w:val="auto"/>
                <w:sz w:val="32"/>
                <w:szCs w:val="32"/>
              </w:rPr>
            </w:pP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3135" w:hRule="atLeast"/>
        </w:trPr>
        <w:tc>
          <w:tcPr>
            <w:tcW w:w="2016" w:type="dxa"/>
            <w:tcBorders>
              <w:top w:val="nil"/>
              <w:left w:val="single" w:color="auto" w:sz="6" w:space="0"/>
              <w:bottom w:val="single" w:color="auto" w:sz="6" w:space="0"/>
              <w:right w:val="single" w:color="auto" w:sz="6"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rPr>
                <w:rFonts w:hint="eastAsia" w:ascii="仿宋" w:hAnsi="仿宋" w:eastAsia="仿宋" w:cs="仿宋"/>
                <w:color w:val="auto"/>
                <w:sz w:val="32"/>
                <w:szCs w:val="32"/>
              </w:rPr>
            </w:pPr>
            <w:r>
              <w:rPr>
                <w:rStyle w:val="6"/>
                <w:rFonts w:hint="eastAsia" w:ascii="仿宋" w:hAnsi="仿宋" w:eastAsia="仿宋" w:cs="仿宋"/>
                <w:b/>
                <w:bCs/>
                <w:color w:val="auto"/>
                <w:sz w:val="32"/>
                <w:szCs w:val="32"/>
              </w:rPr>
              <w:t>报价（元）</w:t>
            </w:r>
          </w:p>
        </w:tc>
        <w:tc>
          <w:tcPr>
            <w:tcW w:w="6279" w:type="dxa"/>
            <w:tcBorders>
              <w:top w:val="nil"/>
              <w:left w:val="nil"/>
              <w:bottom w:val="single" w:color="auto" w:sz="6" w:space="0"/>
              <w:right w:val="single" w:color="auto" w:sz="6"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0"/>
              <w:jc w:val="both"/>
              <w:textAlignment w:val="bottom"/>
              <w:rPr>
                <w:rStyle w:val="6"/>
                <w:rFonts w:hint="eastAsia" w:ascii="仿宋" w:hAnsi="仿宋" w:eastAsia="仿宋" w:cs="仿宋"/>
                <w:b/>
                <w:bCs/>
                <w:color w:val="auto"/>
                <w:sz w:val="32"/>
                <w:szCs w:val="32"/>
                <w:lang w:val="en-US" w:eastAsia="zh-CN"/>
              </w:rPr>
            </w:pPr>
            <w:r>
              <w:rPr>
                <w:rStyle w:val="6"/>
                <w:rFonts w:hint="eastAsia" w:ascii="仿宋" w:hAnsi="仿宋" w:eastAsia="仿宋" w:cs="仿宋"/>
                <w:b/>
                <w:bCs/>
                <w:color w:val="auto"/>
                <w:sz w:val="32"/>
                <w:szCs w:val="32"/>
                <w:lang w:val="en-US" w:eastAsia="zh-CN"/>
              </w:rPr>
              <w:t>报价项目（可另附页）：</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0"/>
              <w:jc w:val="both"/>
              <w:textAlignment w:val="bottom"/>
              <w:rPr>
                <w:rStyle w:val="6"/>
                <w:rFonts w:hint="eastAsia" w:ascii="仿宋" w:hAnsi="仿宋" w:eastAsia="仿宋" w:cs="仿宋"/>
                <w:b/>
                <w:bCs/>
                <w:color w:val="auto"/>
                <w:sz w:val="32"/>
                <w:szCs w:val="32"/>
                <w:lang w:val="en-US" w:eastAsia="zh-CN"/>
              </w:rPr>
            </w:pPr>
            <w:r>
              <w:rPr>
                <w:rStyle w:val="6"/>
                <w:rFonts w:hint="eastAsia" w:ascii="仿宋" w:hAnsi="仿宋" w:eastAsia="仿宋" w:cs="仿宋"/>
                <w:b/>
                <w:bCs/>
                <w:color w:val="auto"/>
                <w:sz w:val="32"/>
                <w:szCs w:val="32"/>
                <w:lang w:val="en-US" w:eastAsia="zh-CN"/>
              </w:rPr>
              <w:t>......</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0"/>
              <w:jc w:val="both"/>
              <w:textAlignment w:val="bottom"/>
              <w:rPr>
                <w:rStyle w:val="6"/>
                <w:rFonts w:hint="eastAsia" w:ascii="仿宋" w:hAnsi="仿宋" w:eastAsia="仿宋" w:cs="仿宋"/>
                <w:b/>
                <w:bCs/>
                <w:color w:val="auto"/>
                <w:sz w:val="32"/>
                <w:szCs w:val="32"/>
                <w:lang w:val="en-US" w:eastAsia="zh-CN"/>
              </w:rPr>
            </w:pPr>
            <w:r>
              <w:rPr>
                <w:rStyle w:val="6"/>
                <w:rFonts w:hint="eastAsia" w:ascii="仿宋" w:hAnsi="仿宋" w:eastAsia="仿宋" w:cs="仿宋"/>
                <w:b/>
                <w:bCs/>
                <w:color w:val="auto"/>
                <w:sz w:val="32"/>
                <w:szCs w:val="32"/>
                <w:lang w:val="en-US" w:eastAsia="zh-CN"/>
              </w:rPr>
              <w:t>......</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0"/>
              <w:jc w:val="both"/>
              <w:textAlignment w:val="bottom"/>
              <w:rPr>
                <w:rStyle w:val="6"/>
                <w:rFonts w:hint="eastAsia" w:ascii="仿宋" w:hAnsi="仿宋" w:eastAsia="仿宋" w:cs="仿宋"/>
                <w:b/>
                <w:bCs/>
                <w:color w:val="auto"/>
                <w:sz w:val="32"/>
                <w:szCs w:val="32"/>
                <w:lang w:val="en-US" w:eastAsia="zh-CN"/>
              </w:rPr>
            </w:pPr>
            <w:r>
              <w:rPr>
                <w:rStyle w:val="6"/>
                <w:rFonts w:hint="eastAsia" w:ascii="仿宋" w:hAnsi="仿宋" w:eastAsia="仿宋" w:cs="仿宋"/>
                <w:b/>
                <w:bCs/>
                <w:color w:val="auto"/>
                <w:sz w:val="32"/>
                <w:szCs w:val="32"/>
                <w:lang w:val="en-US" w:eastAsia="zh-CN"/>
              </w:rPr>
              <w:t>......</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0"/>
              <w:jc w:val="both"/>
              <w:textAlignment w:val="bottom"/>
              <w:rPr>
                <w:rStyle w:val="6"/>
                <w:rFonts w:hint="eastAsia" w:ascii="仿宋" w:hAnsi="仿宋" w:eastAsia="仿宋" w:cs="仿宋"/>
                <w:b/>
                <w:bCs/>
                <w:color w:val="auto"/>
                <w:sz w:val="32"/>
                <w:szCs w:val="32"/>
                <w:lang w:val="en-US" w:eastAsia="zh-CN"/>
              </w:rPr>
            </w:pPr>
            <w:r>
              <w:rPr>
                <w:rStyle w:val="6"/>
                <w:rFonts w:hint="eastAsia" w:ascii="仿宋" w:hAnsi="仿宋" w:eastAsia="仿宋" w:cs="仿宋"/>
                <w:b/>
                <w:bCs/>
                <w:color w:val="auto"/>
                <w:sz w:val="32"/>
                <w:szCs w:val="32"/>
                <w:lang w:val="en-US" w:eastAsia="zh-CN"/>
              </w:rPr>
              <w:t>......</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0"/>
              <w:jc w:val="both"/>
              <w:textAlignment w:val="bottom"/>
              <w:rPr>
                <w:rStyle w:val="6"/>
                <w:rFonts w:hint="eastAsia" w:ascii="仿宋" w:hAnsi="仿宋" w:eastAsia="仿宋" w:cs="仿宋"/>
                <w:b/>
                <w:bCs/>
                <w:color w:val="auto"/>
                <w:sz w:val="32"/>
                <w:szCs w:val="32"/>
                <w:lang w:val="en-US" w:eastAsia="zh-CN"/>
              </w:rPr>
            </w:pPr>
            <w:r>
              <w:rPr>
                <w:rStyle w:val="6"/>
                <w:rFonts w:hint="eastAsia" w:ascii="仿宋" w:hAnsi="仿宋" w:eastAsia="仿宋" w:cs="仿宋"/>
                <w:b/>
                <w:bCs/>
                <w:color w:val="auto"/>
                <w:sz w:val="32"/>
                <w:szCs w:val="32"/>
                <w:lang w:val="en-US" w:eastAsia="zh-CN"/>
              </w:rPr>
              <w:t>......</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 w:leftChars="0" w:right="0" w:rightChars="0"/>
              <w:jc w:val="both"/>
              <w:textAlignment w:val="bottom"/>
              <w:rPr>
                <w:rStyle w:val="6"/>
                <w:rFonts w:hint="eastAsia" w:ascii="仿宋" w:hAnsi="仿宋" w:eastAsia="仿宋" w:cs="仿宋"/>
                <w:b/>
                <w:bCs/>
                <w:color w:val="auto"/>
                <w:sz w:val="32"/>
                <w:szCs w:val="32"/>
                <w:lang w:val="en-US"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 w:leftChars="0" w:right="0" w:rightChars="0"/>
              <w:jc w:val="both"/>
              <w:textAlignment w:val="bottom"/>
              <w:rPr>
                <w:rStyle w:val="6"/>
                <w:rFonts w:hint="eastAsia" w:ascii="仿宋" w:hAnsi="仿宋" w:eastAsia="仿宋" w:cs="仿宋"/>
                <w:b/>
                <w:bCs/>
                <w:color w:val="auto"/>
                <w:sz w:val="32"/>
                <w:szCs w:val="32"/>
                <w:lang w:val="en-US"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 w:leftChars="0" w:right="0" w:rightChars="0"/>
              <w:jc w:val="both"/>
              <w:textAlignment w:val="bottom"/>
              <w:rPr>
                <w:rStyle w:val="6"/>
                <w:rFonts w:hint="eastAsia" w:ascii="仿宋" w:hAnsi="仿宋" w:eastAsia="仿宋" w:cs="仿宋"/>
                <w:b/>
                <w:bCs/>
                <w:color w:val="auto"/>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0"/>
              <w:jc w:val="both"/>
              <w:textAlignment w:val="bottom"/>
              <w:rPr>
                <w:rFonts w:hint="eastAsia" w:ascii="仿宋" w:hAnsi="仿宋" w:eastAsia="仿宋" w:cs="仿宋"/>
                <w:color w:val="auto"/>
                <w:sz w:val="32"/>
                <w:szCs w:val="32"/>
              </w:rPr>
            </w:pPr>
            <w:r>
              <w:rPr>
                <w:rStyle w:val="6"/>
                <w:rFonts w:hint="eastAsia" w:ascii="仿宋" w:hAnsi="仿宋" w:eastAsia="仿宋" w:cs="仿宋"/>
                <w:b/>
                <w:bCs/>
                <w:color w:val="auto"/>
                <w:sz w:val="32"/>
                <w:szCs w:val="32"/>
                <w:lang w:val="en-US" w:eastAsia="zh-CN"/>
              </w:rPr>
              <w:t>以上项目合计</w:t>
            </w:r>
            <w:r>
              <w:rPr>
                <w:rStyle w:val="6"/>
                <w:rFonts w:hint="eastAsia" w:ascii="仿宋" w:hAnsi="仿宋" w:eastAsia="仿宋" w:cs="仿宋"/>
                <w:b/>
                <w:bCs/>
                <w:color w:val="auto"/>
                <w:sz w:val="32"/>
                <w:szCs w:val="32"/>
              </w:rPr>
              <w:t>大写：</w:t>
            </w:r>
            <w:r>
              <w:rPr>
                <w:rFonts w:hint="eastAsia" w:ascii="仿宋" w:hAnsi="仿宋" w:eastAsia="仿宋" w:cs="仿宋"/>
                <w:color w:val="auto"/>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1969" w:firstLineChars="613"/>
              <w:jc w:val="both"/>
              <w:textAlignment w:val="bottom"/>
              <w:rPr>
                <w:rFonts w:hint="eastAsia" w:ascii="仿宋" w:hAnsi="仿宋" w:eastAsia="仿宋" w:cs="仿宋"/>
                <w:color w:val="auto"/>
                <w:sz w:val="32"/>
                <w:szCs w:val="32"/>
              </w:rPr>
            </w:pPr>
            <w:r>
              <w:rPr>
                <w:rStyle w:val="6"/>
                <w:rFonts w:hint="eastAsia" w:ascii="仿宋" w:hAnsi="仿宋" w:eastAsia="仿宋" w:cs="仿宋"/>
                <w:b/>
                <w:bCs/>
                <w:color w:val="auto"/>
                <w:sz w:val="32"/>
                <w:szCs w:val="32"/>
              </w:rPr>
              <w:t>小写：</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rPr>
          <w:rFonts w:hint="eastAsia" w:ascii="仿宋" w:hAnsi="仿宋" w:eastAsia="仿宋" w:cs="仿宋"/>
          <w:color w:val="auto"/>
          <w:sz w:val="32"/>
          <w:szCs w:val="32"/>
          <w:shd w:val="clear" w:color="auto"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2240" w:firstLineChars="700"/>
        <w:jc w:val="both"/>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rPr>
        <w:t>法定代表人（签字或盖章）：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0" w:firstLineChars="1500"/>
        <w:jc w:val="both"/>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rPr>
        <w:t>供应商：（盖章）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60"/>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日期：     年    月    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r>
        <w:rPr>
          <w:rFonts w:hint="eastAsia" w:ascii="仿宋" w:hAnsi="仿宋" w:eastAsia="仿宋" w:cs="仿宋"/>
          <w:color w:val="auto"/>
          <w:sz w:val="32"/>
          <w:szCs w:val="32"/>
        </w:rPr>
        <w:t> 附件</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color w:val="auto"/>
          <w:sz w:val="44"/>
          <w:szCs w:val="44"/>
        </w:rPr>
      </w:pPr>
      <w:r>
        <w:rPr>
          <w:rFonts w:hint="eastAsia" w:ascii="宋体" w:hAnsi="宋体" w:eastAsia="宋体" w:cs="宋体"/>
          <w:color w:val="auto"/>
          <w:sz w:val="44"/>
          <w:szCs w:val="44"/>
          <w:lang w:val="en-US" w:eastAsia="zh-CN"/>
        </w:rPr>
        <w:t>养老机构等级评定服务</w:t>
      </w:r>
      <w:r>
        <w:rPr>
          <w:rFonts w:hint="eastAsia" w:ascii="宋体" w:hAnsi="宋体" w:eastAsia="宋体" w:cs="宋体"/>
          <w:color w:val="auto"/>
          <w:sz w:val="44"/>
          <w:szCs w:val="44"/>
        </w:rPr>
        <w:t>项目方案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jc w:val="both"/>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rPr>
        <w:t>要求配备持证专业评估人员，参与项目人员须有相关评估领域经验，</w:t>
      </w:r>
      <w:r>
        <w:rPr>
          <w:rFonts w:hint="eastAsia" w:ascii="仿宋" w:hAnsi="仿宋" w:eastAsia="仿宋" w:cs="仿宋"/>
          <w:color w:val="auto"/>
          <w:sz w:val="32"/>
          <w:szCs w:val="32"/>
        </w:rPr>
        <w:t>评定标准符合</w:t>
      </w:r>
      <w:r>
        <w:rPr>
          <w:rFonts w:hint="eastAsia" w:ascii="仿宋" w:hAnsi="仿宋" w:eastAsia="仿宋" w:cs="仿宋"/>
          <w:color w:val="auto"/>
          <w:sz w:val="32"/>
          <w:szCs w:val="32"/>
          <w:lang w:val="en-US" w:eastAsia="zh-CN"/>
        </w:rPr>
        <w:t>国家、省、市有关工作</w:t>
      </w:r>
      <w:r>
        <w:rPr>
          <w:rFonts w:hint="eastAsia" w:ascii="仿宋" w:hAnsi="仿宋" w:eastAsia="仿宋" w:cs="仿宋"/>
          <w:color w:val="auto"/>
          <w:sz w:val="32"/>
          <w:szCs w:val="32"/>
        </w:rPr>
        <w:t>要求，出具总结报告</w:t>
      </w:r>
      <w:r>
        <w:rPr>
          <w:rFonts w:hint="eastAsia" w:ascii="仿宋" w:hAnsi="仿宋" w:eastAsia="仿宋" w:cs="仿宋"/>
          <w:color w:val="auto"/>
          <w:sz w:val="32"/>
          <w:szCs w:val="32"/>
          <w:lang w:eastAsia="zh-CN"/>
        </w:rPr>
        <w:t>等</w:t>
      </w:r>
      <w:r>
        <w:rPr>
          <w:rFonts w:hint="eastAsia" w:ascii="仿宋" w:hAnsi="仿宋" w:eastAsia="仿宋" w:cs="仿宋"/>
          <w:color w:val="auto"/>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rPr>
          <w:rFonts w:hint="eastAsia" w:ascii="仿宋" w:hAnsi="仿宋" w:eastAsia="仿宋" w:cs="仿宋"/>
          <w:color w:val="auto"/>
          <w:sz w:val="32"/>
          <w:szCs w:val="32"/>
        </w:rPr>
      </w:pPr>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color w:val="auto"/>
          <w:sz w:val="44"/>
          <w:szCs w:val="44"/>
        </w:rPr>
      </w:pPr>
      <w:r>
        <w:rPr>
          <w:rFonts w:hint="eastAsia" w:ascii="宋体" w:hAnsi="宋体" w:eastAsia="宋体" w:cs="宋体"/>
          <w:color w:val="auto"/>
          <w:sz w:val="44"/>
          <w:szCs w:val="44"/>
        </w:rPr>
        <w:t>业绩材料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rPr>
          <w:rFonts w:hint="eastAsia" w:ascii="仿宋" w:hAnsi="仿宋" w:eastAsia="仿宋" w:cs="仿宋"/>
          <w:color w:val="auto"/>
          <w:sz w:val="32"/>
          <w:szCs w:val="32"/>
        </w:rPr>
      </w:pPr>
      <w:r>
        <w:rPr>
          <w:rFonts w:hint="eastAsia" w:ascii="仿宋" w:hAnsi="仿宋" w:eastAsia="仿宋" w:cs="仿宋"/>
          <w:color w:val="auto"/>
          <w:sz w:val="32"/>
          <w:szCs w:val="32"/>
        </w:rPr>
        <w:t>提供</w:t>
      </w:r>
      <w:r>
        <w:rPr>
          <w:rFonts w:hint="eastAsia" w:ascii="仿宋" w:hAnsi="仿宋" w:eastAsia="仿宋" w:cs="仿宋"/>
          <w:color w:val="auto"/>
          <w:sz w:val="32"/>
          <w:szCs w:val="32"/>
          <w:lang w:val="en-US" w:eastAsia="zh-CN"/>
        </w:rPr>
        <w:t>以往开展养老机构等级评定工作</w:t>
      </w:r>
      <w:r>
        <w:rPr>
          <w:rFonts w:hint="eastAsia" w:ascii="仿宋" w:hAnsi="仿宋" w:eastAsia="仿宋" w:cs="仿宋"/>
          <w:color w:val="auto"/>
          <w:sz w:val="32"/>
          <w:szCs w:val="32"/>
        </w:rPr>
        <w:t>业绩证明（合同）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adjustRightInd/>
        <w:snapToGrid/>
        <w:spacing w:line="240" w:lineRule="auto"/>
        <w:ind w:left="0"/>
        <w:jc w:val="both"/>
        <w:rPr>
          <w:rFonts w:hint="eastAsia" w:ascii="仿宋" w:hAnsi="仿宋" w:eastAsia="仿宋" w:cs="仿宋"/>
          <w:color w:val="auto"/>
          <w:sz w:val="32"/>
          <w:szCs w:val="32"/>
          <w:lang w:eastAsia="zh-CN"/>
        </w:rPr>
      </w:pPr>
    </w:p>
    <w:p>
      <w:pPr>
        <w:keepNext w:val="0"/>
        <w:keepLines w:val="0"/>
        <w:pageBreakBefore w:val="0"/>
        <w:kinsoku/>
        <w:wordWrap/>
        <w:overflowPunct/>
        <w:topLinePunct w:val="0"/>
        <w:autoSpaceDE/>
        <w:autoSpaceDN/>
        <w:bidi w:val="0"/>
        <w:adjustRightInd/>
        <w:snapToGrid/>
        <w:spacing w:line="240" w:lineRule="auto"/>
        <w:ind w:left="0"/>
        <w:jc w:val="both"/>
        <w:rPr>
          <w:rFonts w:hint="eastAsia" w:ascii="仿宋" w:hAnsi="仿宋" w:eastAsia="仿宋" w:cs="仿宋"/>
          <w:color w:val="auto"/>
          <w:sz w:val="32"/>
          <w:szCs w:val="32"/>
          <w:lang w:eastAsia="zh-CN"/>
        </w:rPr>
      </w:pPr>
    </w:p>
    <w:p>
      <w:pPr>
        <w:keepNext w:val="0"/>
        <w:keepLines w:val="0"/>
        <w:pageBreakBefore w:val="0"/>
        <w:kinsoku/>
        <w:wordWrap/>
        <w:overflowPunct/>
        <w:topLinePunct w:val="0"/>
        <w:autoSpaceDE/>
        <w:autoSpaceDN/>
        <w:bidi w:val="0"/>
        <w:adjustRightInd/>
        <w:snapToGrid/>
        <w:spacing w:line="240" w:lineRule="auto"/>
        <w:ind w:left="0"/>
        <w:jc w:val="both"/>
        <w:rPr>
          <w:rFonts w:hint="eastAsia" w:ascii="仿宋" w:hAnsi="仿宋" w:eastAsia="仿宋" w:cs="仿宋"/>
          <w:color w:val="auto"/>
          <w:sz w:val="32"/>
          <w:szCs w:val="32"/>
          <w:lang w:eastAsia="zh-CN"/>
        </w:rPr>
      </w:pPr>
    </w:p>
    <w:p>
      <w:pPr>
        <w:keepNext w:val="0"/>
        <w:keepLines w:val="0"/>
        <w:pageBreakBefore w:val="0"/>
        <w:kinsoku/>
        <w:wordWrap/>
        <w:overflowPunct/>
        <w:topLinePunct w:val="0"/>
        <w:autoSpaceDE/>
        <w:autoSpaceDN/>
        <w:bidi w:val="0"/>
        <w:adjustRightInd/>
        <w:snapToGrid/>
        <w:spacing w:line="240" w:lineRule="auto"/>
        <w:ind w:left="0"/>
        <w:jc w:val="both"/>
        <w:rPr>
          <w:rFonts w:hint="eastAsia" w:ascii="仿宋" w:hAnsi="仿宋" w:eastAsia="仿宋" w:cs="仿宋"/>
          <w:color w:val="auto"/>
          <w:sz w:val="32"/>
          <w:szCs w:val="32"/>
          <w:lang w:eastAsia="zh-CN"/>
        </w:rPr>
      </w:pPr>
    </w:p>
    <w:p>
      <w:pPr>
        <w:keepNext w:val="0"/>
        <w:keepLines w:val="0"/>
        <w:pageBreakBefore w:val="0"/>
        <w:kinsoku/>
        <w:wordWrap/>
        <w:overflowPunct/>
        <w:topLinePunct w:val="0"/>
        <w:autoSpaceDE/>
        <w:autoSpaceDN/>
        <w:bidi w:val="0"/>
        <w:adjustRightInd/>
        <w:snapToGrid/>
        <w:spacing w:line="240" w:lineRule="auto"/>
        <w:ind w:left="0"/>
        <w:jc w:val="both"/>
        <w:rPr>
          <w:rFonts w:hint="eastAsia" w:ascii="仿宋" w:hAnsi="仿宋" w:eastAsia="仿宋" w:cs="仿宋"/>
          <w:color w:val="auto"/>
          <w:sz w:val="32"/>
          <w:szCs w:val="32"/>
          <w:lang w:eastAsia="zh-CN"/>
        </w:rPr>
      </w:pPr>
    </w:p>
    <w:p>
      <w:pPr>
        <w:keepNext w:val="0"/>
        <w:keepLines w:val="0"/>
        <w:pageBreakBefore w:val="0"/>
        <w:kinsoku/>
        <w:wordWrap/>
        <w:overflowPunct/>
        <w:topLinePunct w:val="0"/>
        <w:autoSpaceDE/>
        <w:autoSpaceDN/>
        <w:bidi w:val="0"/>
        <w:adjustRightInd/>
        <w:snapToGrid/>
        <w:spacing w:line="240" w:lineRule="auto"/>
        <w:ind w:left="0"/>
        <w:jc w:val="both"/>
        <w:rPr>
          <w:rFonts w:hint="eastAsia" w:ascii="仿宋" w:hAnsi="仿宋" w:eastAsia="仿宋" w:cs="仿宋"/>
          <w:color w:val="auto"/>
          <w:sz w:val="32"/>
          <w:szCs w:val="32"/>
          <w:lang w:eastAsia="zh-CN"/>
        </w:rPr>
      </w:pPr>
    </w:p>
    <w:p>
      <w:pPr>
        <w:keepNext w:val="0"/>
        <w:keepLines w:val="0"/>
        <w:pageBreakBefore w:val="0"/>
        <w:kinsoku/>
        <w:wordWrap/>
        <w:overflowPunct/>
        <w:topLinePunct w:val="0"/>
        <w:autoSpaceDE/>
        <w:autoSpaceDN/>
        <w:bidi w:val="0"/>
        <w:adjustRightInd/>
        <w:snapToGrid/>
        <w:spacing w:line="240" w:lineRule="auto"/>
        <w:ind w:left="0"/>
        <w:jc w:val="both"/>
        <w:rPr>
          <w:rFonts w:hint="eastAsia" w:ascii="仿宋" w:hAnsi="仿宋" w:eastAsia="仿宋" w:cs="仿宋"/>
          <w:color w:val="auto"/>
          <w:sz w:val="32"/>
          <w:szCs w:val="32"/>
          <w:lang w:eastAsia="zh-CN"/>
        </w:rPr>
      </w:pPr>
    </w:p>
    <w:p>
      <w:pPr>
        <w:keepNext w:val="0"/>
        <w:keepLines w:val="0"/>
        <w:pageBreakBefore w:val="0"/>
        <w:kinsoku/>
        <w:wordWrap/>
        <w:overflowPunct/>
        <w:topLinePunct w:val="0"/>
        <w:autoSpaceDE/>
        <w:autoSpaceDN/>
        <w:bidi w:val="0"/>
        <w:adjustRightInd/>
        <w:snapToGrid/>
        <w:spacing w:line="240" w:lineRule="auto"/>
        <w:ind w:left="0"/>
        <w:jc w:val="both"/>
        <w:rPr>
          <w:rFonts w:hint="eastAsia" w:ascii="仿宋" w:hAnsi="仿宋" w:eastAsia="仿宋" w:cs="仿宋"/>
          <w:color w:val="auto"/>
          <w:sz w:val="32"/>
          <w:szCs w:val="32"/>
          <w:lang w:eastAsia="zh-CN"/>
        </w:rPr>
      </w:pPr>
    </w:p>
    <w:p>
      <w:pPr>
        <w:keepNext w:val="0"/>
        <w:keepLines w:val="0"/>
        <w:pageBreakBefore w:val="0"/>
        <w:kinsoku/>
        <w:wordWrap/>
        <w:overflowPunct/>
        <w:topLinePunct w:val="0"/>
        <w:autoSpaceDE/>
        <w:autoSpaceDN/>
        <w:bidi w:val="0"/>
        <w:adjustRightInd/>
        <w:snapToGrid/>
        <w:spacing w:line="240" w:lineRule="auto"/>
        <w:ind w:left="0"/>
        <w:jc w:val="both"/>
        <w:rPr>
          <w:rFonts w:hint="eastAsia" w:ascii="仿宋" w:hAnsi="仿宋" w:eastAsia="仿宋" w:cs="仿宋"/>
          <w:color w:val="auto"/>
          <w:sz w:val="32"/>
          <w:szCs w:val="32"/>
          <w:lang w:eastAsia="zh-CN"/>
        </w:rPr>
      </w:pPr>
    </w:p>
    <w:p>
      <w:pPr>
        <w:keepNext w:val="0"/>
        <w:keepLines w:val="0"/>
        <w:pageBreakBefore w:val="0"/>
        <w:kinsoku/>
        <w:wordWrap/>
        <w:overflowPunct/>
        <w:topLinePunct w:val="0"/>
        <w:autoSpaceDE/>
        <w:autoSpaceDN/>
        <w:bidi w:val="0"/>
        <w:adjustRightInd/>
        <w:snapToGrid/>
        <w:spacing w:line="240" w:lineRule="auto"/>
        <w:ind w:left="0"/>
        <w:jc w:val="both"/>
        <w:rPr>
          <w:rFonts w:hint="eastAsia" w:ascii="仿宋" w:hAnsi="仿宋" w:eastAsia="仿宋" w:cs="仿宋"/>
          <w:color w:val="auto"/>
          <w:sz w:val="32"/>
          <w:szCs w:val="32"/>
          <w:lang w:eastAsia="zh-CN"/>
        </w:rPr>
      </w:pPr>
    </w:p>
    <w:p>
      <w:pPr>
        <w:keepNext w:val="0"/>
        <w:keepLines w:val="0"/>
        <w:pageBreakBefore w:val="0"/>
        <w:kinsoku/>
        <w:wordWrap/>
        <w:overflowPunct/>
        <w:topLinePunct w:val="0"/>
        <w:autoSpaceDE/>
        <w:autoSpaceDN/>
        <w:bidi w:val="0"/>
        <w:adjustRightInd/>
        <w:snapToGrid/>
        <w:spacing w:line="240" w:lineRule="auto"/>
        <w:ind w:left="0"/>
        <w:jc w:val="both"/>
        <w:rPr>
          <w:rFonts w:hint="eastAsia" w:ascii="仿宋" w:hAnsi="仿宋" w:eastAsia="仿宋" w:cs="仿宋"/>
          <w:color w:val="auto"/>
          <w:sz w:val="32"/>
          <w:szCs w:val="32"/>
          <w:lang w:eastAsia="zh-CN"/>
        </w:rPr>
      </w:pPr>
    </w:p>
    <w:p>
      <w:pPr>
        <w:keepNext w:val="0"/>
        <w:keepLines w:val="0"/>
        <w:pageBreakBefore w:val="0"/>
        <w:kinsoku/>
        <w:wordWrap/>
        <w:overflowPunct/>
        <w:topLinePunct w:val="0"/>
        <w:autoSpaceDE/>
        <w:autoSpaceDN/>
        <w:bidi w:val="0"/>
        <w:adjustRightInd/>
        <w:snapToGrid/>
        <w:spacing w:line="240" w:lineRule="auto"/>
        <w:ind w:left="0"/>
        <w:jc w:val="both"/>
        <w:rPr>
          <w:rFonts w:hint="eastAsia" w:ascii="仿宋" w:hAnsi="仿宋" w:eastAsia="仿宋" w:cs="仿宋"/>
          <w:color w:val="auto"/>
          <w:sz w:val="32"/>
          <w:szCs w:val="32"/>
          <w:lang w:eastAsia="zh-CN"/>
        </w:rPr>
      </w:pPr>
    </w:p>
    <w:p>
      <w:pPr>
        <w:keepNext w:val="0"/>
        <w:keepLines w:val="0"/>
        <w:pageBreakBefore w:val="0"/>
        <w:kinsoku/>
        <w:wordWrap/>
        <w:overflowPunct/>
        <w:topLinePunct w:val="0"/>
        <w:autoSpaceDE/>
        <w:autoSpaceDN/>
        <w:bidi w:val="0"/>
        <w:adjustRightInd/>
        <w:snapToGrid/>
        <w:spacing w:line="240" w:lineRule="auto"/>
        <w:ind w:left="0"/>
        <w:jc w:val="both"/>
        <w:rPr>
          <w:rFonts w:hint="eastAsia" w:ascii="仿宋" w:hAnsi="仿宋" w:eastAsia="仿宋" w:cs="仿宋"/>
          <w:color w:val="auto"/>
          <w:sz w:val="32"/>
          <w:szCs w:val="32"/>
          <w:lang w:eastAsia="zh-CN"/>
        </w:rPr>
      </w:pPr>
    </w:p>
    <w:p>
      <w:pPr>
        <w:keepNext w:val="0"/>
        <w:keepLines w:val="0"/>
        <w:pageBreakBefore w:val="0"/>
        <w:kinsoku/>
        <w:wordWrap/>
        <w:overflowPunct/>
        <w:topLinePunct w:val="0"/>
        <w:autoSpaceDE/>
        <w:autoSpaceDN/>
        <w:bidi w:val="0"/>
        <w:adjustRightInd/>
        <w:snapToGrid/>
        <w:spacing w:line="240" w:lineRule="auto"/>
        <w:ind w:left="0"/>
        <w:jc w:val="both"/>
        <w:rPr>
          <w:rFonts w:hint="eastAsia" w:ascii="仿宋" w:hAnsi="仿宋" w:eastAsia="仿宋" w:cs="仿宋"/>
          <w:color w:val="auto"/>
          <w:sz w:val="32"/>
          <w:szCs w:val="32"/>
          <w:lang w:eastAsia="zh-CN"/>
        </w:rPr>
      </w:pPr>
    </w:p>
    <w:p>
      <w:pPr>
        <w:keepNext w:val="0"/>
        <w:keepLines w:val="0"/>
        <w:pageBreakBefore w:val="0"/>
        <w:kinsoku/>
        <w:wordWrap/>
        <w:overflowPunct/>
        <w:topLinePunct w:val="0"/>
        <w:autoSpaceDE/>
        <w:autoSpaceDN/>
        <w:bidi w:val="0"/>
        <w:adjustRightInd/>
        <w:snapToGrid/>
        <w:spacing w:line="240" w:lineRule="auto"/>
        <w:ind w:left="0"/>
        <w:jc w:val="both"/>
        <w:rPr>
          <w:rFonts w:hint="eastAsia" w:ascii="仿宋" w:hAnsi="仿宋" w:eastAsia="仿宋" w:cs="仿宋"/>
          <w:color w:val="auto"/>
          <w:sz w:val="32"/>
          <w:szCs w:val="32"/>
          <w:lang w:eastAsia="zh-CN"/>
        </w:rPr>
      </w:pPr>
    </w:p>
    <w:p>
      <w:pPr>
        <w:keepNext w:val="0"/>
        <w:keepLines w:val="0"/>
        <w:pageBreakBefore w:val="0"/>
        <w:kinsoku/>
        <w:wordWrap/>
        <w:overflowPunct/>
        <w:topLinePunct w:val="0"/>
        <w:autoSpaceDE/>
        <w:autoSpaceDN/>
        <w:bidi w:val="0"/>
        <w:adjustRightInd/>
        <w:snapToGrid/>
        <w:spacing w:line="240" w:lineRule="auto"/>
        <w:ind w:left="0"/>
        <w:jc w:val="both"/>
        <w:rPr>
          <w:rFonts w:hint="eastAsia" w:ascii="仿宋" w:hAnsi="仿宋" w:eastAsia="仿宋" w:cs="仿宋"/>
          <w:color w:val="auto"/>
          <w:sz w:val="32"/>
          <w:szCs w:val="32"/>
          <w:lang w:eastAsia="zh-CN"/>
        </w:rPr>
      </w:pPr>
    </w:p>
    <w:p>
      <w:pPr>
        <w:keepNext w:val="0"/>
        <w:keepLines w:val="0"/>
        <w:pageBreakBefore w:val="0"/>
        <w:kinsoku/>
        <w:wordWrap/>
        <w:overflowPunct/>
        <w:topLinePunct w:val="0"/>
        <w:autoSpaceDE/>
        <w:autoSpaceDN/>
        <w:bidi w:val="0"/>
        <w:adjustRightInd/>
        <w:snapToGrid/>
        <w:spacing w:line="240" w:lineRule="auto"/>
        <w:ind w:left="0"/>
        <w:jc w:val="both"/>
        <w:rPr>
          <w:rFonts w:hint="eastAsia" w:ascii="仿宋" w:hAnsi="仿宋" w:eastAsia="仿宋" w:cs="仿宋"/>
          <w:color w:val="auto"/>
          <w:sz w:val="32"/>
          <w:szCs w:val="32"/>
          <w:lang w:eastAsia="zh-CN"/>
        </w:rPr>
      </w:pPr>
    </w:p>
    <w:p>
      <w:pPr>
        <w:keepNext w:val="0"/>
        <w:keepLines w:val="0"/>
        <w:pageBreakBefore w:val="0"/>
        <w:kinsoku/>
        <w:wordWrap/>
        <w:overflowPunct/>
        <w:topLinePunct w:val="0"/>
        <w:autoSpaceDE/>
        <w:autoSpaceDN/>
        <w:bidi w:val="0"/>
        <w:adjustRightInd/>
        <w:snapToGrid/>
        <w:spacing w:line="240" w:lineRule="auto"/>
        <w:ind w:left="0"/>
        <w:jc w:val="both"/>
        <w:rPr>
          <w:rFonts w:hint="eastAsia" w:ascii="仿宋" w:hAnsi="仿宋" w:eastAsia="仿宋" w:cs="仿宋"/>
          <w:color w:val="auto"/>
          <w:sz w:val="32"/>
          <w:szCs w:val="32"/>
          <w:lang w:eastAsia="zh-CN"/>
        </w:rPr>
      </w:pPr>
    </w:p>
    <w:sectPr>
      <w:footerReference r:id="rId3" w:type="default"/>
      <w:pgSz w:w="11906" w:h="16838"/>
      <w:pgMar w:top="1417" w:right="1474" w:bottom="1417"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CB16C"/>
    <w:multiLevelType w:val="singleLevel"/>
    <w:tmpl w:val="AB4CB16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mZTcyZDRjMGFkOGQwMzI4MWQzOTQwYTg1NTk1OTIifQ=="/>
  </w:docVars>
  <w:rsids>
    <w:rsidRoot w:val="001562D0"/>
    <w:rsid w:val="0013687D"/>
    <w:rsid w:val="001562D0"/>
    <w:rsid w:val="002117F6"/>
    <w:rsid w:val="00375417"/>
    <w:rsid w:val="00402A49"/>
    <w:rsid w:val="004F2165"/>
    <w:rsid w:val="006270FE"/>
    <w:rsid w:val="00710D2C"/>
    <w:rsid w:val="00850C1D"/>
    <w:rsid w:val="009256C3"/>
    <w:rsid w:val="009B34BF"/>
    <w:rsid w:val="00AB0BA8"/>
    <w:rsid w:val="00AB11A1"/>
    <w:rsid w:val="00FF125F"/>
    <w:rsid w:val="10BD6CDB"/>
    <w:rsid w:val="122B2DAB"/>
    <w:rsid w:val="1997ED8F"/>
    <w:rsid w:val="19FB1603"/>
    <w:rsid w:val="1F6F5AF6"/>
    <w:rsid w:val="2BB533C1"/>
    <w:rsid w:val="2BBE23C5"/>
    <w:rsid w:val="2FFF5465"/>
    <w:rsid w:val="311B2165"/>
    <w:rsid w:val="31652431"/>
    <w:rsid w:val="325F3587"/>
    <w:rsid w:val="3BBB80CA"/>
    <w:rsid w:val="3DF79DC3"/>
    <w:rsid w:val="3FBFDECF"/>
    <w:rsid w:val="3FF10BB6"/>
    <w:rsid w:val="3FF532AC"/>
    <w:rsid w:val="3FFFC363"/>
    <w:rsid w:val="54EFD8EF"/>
    <w:rsid w:val="577537F3"/>
    <w:rsid w:val="5977F3D2"/>
    <w:rsid w:val="5DDC027F"/>
    <w:rsid w:val="5DFF686F"/>
    <w:rsid w:val="5F351707"/>
    <w:rsid w:val="6DFB32F7"/>
    <w:rsid w:val="6EE923EC"/>
    <w:rsid w:val="6FFBE929"/>
    <w:rsid w:val="71B237E1"/>
    <w:rsid w:val="757FBC58"/>
    <w:rsid w:val="75CD0705"/>
    <w:rsid w:val="75FB98DB"/>
    <w:rsid w:val="75FF349E"/>
    <w:rsid w:val="776B20C3"/>
    <w:rsid w:val="77768CAB"/>
    <w:rsid w:val="77781E62"/>
    <w:rsid w:val="77D1B27E"/>
    <w:rsid w:val="77FF964B"/>
    <w:rsid w:val="7A63278F"/>
    <w:rsid w:val="7B513ED5"/>
    <w:rsid w:val="7DBDBDFB"/>
    <w:rsid w:val="7DD706DE"/>
    <w:rsid w:val="7DDF52D3"/>
    <w:rsid w:val="7DFCB03D"/>
    <w:rsid w:val="7E1624D9"/>
    <w:rsid w:val="7EB7A5A3"/>
    <w:rsid w:val="7EFFF4FF"/>
    <w:rsid w:val="7F674640"/>
    <w:rsid w:val="7FBDC7A9"/>
    <w:rsid w:val="7FBF96BE"/>
    <w:rsid w:val="7FD5E7F0"/>
    <w:rsid w:val="7FFCF171"/>
    <w:rsid w:val="9BBF25A2"/>
    <w:rsid w:val="9FFDAB7B"/>
    <w:rsid w:val="ADFAC569"/>
    <w:rsid w:val="AFAF6882"/>
    <w:rsid w:val="B6EFB3FE"/>
    <w:rsid w:val="B7FF3725"/>
    <w:rsid w:val="BBEAA0F2"/>
    <w:rsid w:val="BBFE0A25"/>
    <w:rsid w:val="BF6C4074"/>
    <w:rsid w:val="CF4FC813"/>
    <w:rsid w:val="D373E249"/>
    <w:rsid w:val="DB9F7DC2"/>
    <w:rsid w:val="DBDC5E0C"/>
    <w:rsid w:val="DDEF4872"/>
    <w:rsid w:val="DDF7C0B9"/>
    <w:rsid w:val="DEFCFC2B"/>
    <w:rsid w:val="DF77D8B8"/>
    <w:rsid w:val="DFE71044"/>
    <w:rsid w:val="DFF33925"/>
    <w:rsid w:val="E7B74DE3"/>
    <w:rsid w:val="EAD30891"/>
    <w:rsid w:val="EBBFBD66"/>
    <w:rsid w:val="F27F9F5C"/>
    <w:rsid w:val="F3FAF37B"/>
    <w:rsid w:val="F56B299B"/>
    <w:rsid w:val="F6D3A762"/>
    <w:rsid w:val="F7F5B1D3"/>
    <w:rsid w:val="F7FF25E8"/>
    <w:rsid w:val="F86B3A3C"/>
    <w:rsid w:val="F9774317"/>
    <w:rsid w:val="FABF2D5E"/>
    <w:rsid w:val="FAD7085C"/>
    <w:rsid w:val="FAE7A4E3"/>
    <w:rsid w:val="FB7B0013"/>
    <w:rsid w:val="FBAFBEE7"/>
    <w:rsid w:val="FCFE3C3D"/>
    <w:rsid w:val="FD4F049B"/>
    <w:rsid w:val="FD7746CA"/>
    <w:rsid w:val="FDF4E293"/>
    <w:rsid w:val="FEF9D77C"/>
    <w:rsid w:val="FF2546DA"/>
    <w:rsid w:val="FF7F8539"/>
    <w:rsid w:val="FFAD2185"/>
    <w:rsid w:val="FFF330E2"/>
    <w:rsid w:val="FFF7CA79"/>
    <w:rsid w:val="FFFBA9A2"/>
    <w:rsid w:val="FFFF3EE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locked/>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11</Pages>
  <Words>2595</Words>
  <Characters>2929</Characters>
  <Lines>0</Lines>
  <Paragraphs>0</Paragraphs>
  <TotalTime>162</TotalTime>
  <ScaleCrop>false</ScaleCrop>
  <LinksUpToDate>false</LinksUpToDate>
  <CharactersWithSpaces>3362</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2019-08-25T21:51:00Z</dcterms:created>
  <dc:creator>Admin</dc:creator>
  <cp:lastModifiedBy>a123</cp:lastModifiedBy>
  <cp:lastPrinted>2023-12-14T06:21:00Z</cp:lastPrinted>
  <dcterms:modified xsi:type="dcterms:W3CDTF">2023-12-13T15:16:08Z</dcterms:modified>
  <dc:title>关于委托第三方企业开展通化市民政系统安全隐患排查及民政系统安全预案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181D36903ABF4E428B5ECA432F2AA280</vt:lpwstr>
  </property>
</Properties>
</file>